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 w:firstLine="0" w:firstLineChars="0"/>
        <w:jc w:val="both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ind w:firstLineChars="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ind w:firstLineChars="0"/>
        <w:jc w:val="right"/>
        <w:rPr>
          <w:sz w:val="30"/>
          <w:szCs w:val="30"/>
        </w:rPr>
      </w:pPr>
      <w:r>
        <w:rPr>
          <w:rFonts w:hint="eastAsia" w:ascii="楷体_GB2312" w:hAnsi="华文中宋" w:eastAsia="楷体_GB2312"/>
          <w:b/>
          <w:sz w:val="28"/>
        </w:rPr>
        <w:t>项目编号：</w:t>
      </w:r>
      <w:r>
        <w:rPr>
          <w:rFonts w:ascii="楷体_GB2312" w:hAnsi="华文中宋" w:eastAsia="楷体_GB2312"/>
          <w:sz w:val="28"/>
        </w:rPr>
        <w:t>2019XSJL00</w:t>
      </w:r>
      <w:r>
        <w:rPr>
          <w:rFonts w:hint="eastAsia" w:ascii="楷体_GB2312" w:hAnsi="华文中宋" w:eastAsia="楷体_GB2312"/>
          <w:sz w:val="28"/>
        </w:rPr>
        <w:t>1</w:t>
      </w:r>
      <w:r>
        <w:rPr>
          <w:rFonts w:ascii="楷体_GB2312" w:hAnsi="华文中宋" w:eastAsia="楷体_GB2312"/>
          <w:sz w:val="28"/>
        </w:rPr>
        <w:t>-01</w:t>
      </w:r>
    </w:p>
    <w:p>
      <w:pPr>
        <w:spacing w:line="560" w:lineRule="exact"/>
        <w:ind w:firstLine="640"/>
        <w:jc w:val="left"/>
        <w:rPr>
          <w:sz w:val="30"/>
          <w:szCs w:val="30"/>
        </w:rPr>
      </w:pPr>
      <w:r>
        <w:rPr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355600</wp:posOffset>
            </wp:positionV>
            <wp:extent cx="1047750" cy="1047750"/>
            <wp:effectExtent l="0" t="0" r="0" b="0"/>
            <wp:wrapSquare wrapText="bothSides"/>
            <wp:docPr id="3" name="图片 3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562"/>
        <w:jc w:val="left"/>
        <w:rPr>
          <w:rFonts w:ascii="楷体_GB2312" w:hAnsi="华文中宋" w:eastAsia="楷体_GB2312"/>
          <w:b/>
          <w:color w:val="000000"/>
          <w:sz w:val="28"/>
        </w:rPr>
      </w:pPr>
    </w:p>
    <w:p>
      <w:pPr>
        <w:spacing w:line="500" w:lineRule="exact"/>
        <w:ind w:firstLine="560"/>
        <w:jc w:val="left"/>
        <w:rPr>
          <w:color w:val="000000"/>
          <w:sz w:val="28"/>
        </w:rPr>
      </w:pPr>
    </w:p>
    <w:p>
      <w:pPr>
        <w:spacing w:line="520" w:lineRule="exact"/>
        <w:ind w:firstLine="482"/>
        <w:jc w:val="left"/>
        <w:rPr>
          <w:rFonts w:ascii="楷体_GB2312" w:hAnsi="华文中宋" w:eastAsia="楷体_GB2312"/>
          <w:b/>
          <w:color w:val="000000"/>
          <w:sz w:val="24"/>
        </w:rPr>
      </w:pPr>
    </w:p>
    <w:p>
      <w:pPr>
        <w:spacing w:line="500" w:lineRule="exact"/>
        <w:ind w:firstLine="560"/>
        <w:jc w:val="left"/>
        <w:rPr>
          <w:color w:val="000000"/>
          <w:sz w:val="28"/>
        </w:rPr>
      </w:pPr>
    </w:p>
    <w:p>
      <w:pPr>
        <w:spacing w:line="720" w:lineRule="exact"/>
        <w:ind w:firstLine="934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中国</w:t>
      </w:r>
      <w:r>
        <w:rPr>
          <w:rFonts w:ascii="黑体" w:hAnsi="宋体" w:eastAsia="黑体"/>
          <w:bCs/>
          <w:color w:val="000000"/>
          <w:w w:val="90"/>
          <w:sz w:val="52"/>
          <w:szCs w:val="52"/>
        </w:rPr>
        <w:t>科协</w:t>
      </w: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学会服务中心</w:t>
      </w:r>
    </w:p>
    <w:p>
      <w:pPr>
        <w:spacing w:line="720" w:lineRule="exact"/>
        <w:ind w:firstLine="934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项目申报书</w:t>
      </w:r>
    </w:p>
    <w:p>
      <w:pPr>
        <w:spacing w:line="500" w:lineRule="exact"/>
        <w:ind w:firstLine="560"/>
        <w:jc w:val="left"/>
        <w:rPr>
          <w:color w:val="000000"/>
          <w:sz w:val="28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tbl>
      <w:tblPr>
        <w:tblStyle w:val="13"/>
        <w:tblW w:w="7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Cs w:val="32"/>
              </w:rPr>
              <w:t>项目名称</w:t>
            </w:r>
          </w:p>
        </w:tc>
        <w:tc>
          <w:tcPr>
            <w:tcW w:w="6120" w:type="dxa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color w:val="000000"/>
                <w:w w:val="9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Cs w:val="32"/>
              </w:rPr>
              <w:t>申报单位</w:t>
            </w:r>
          </w:p>
        </w:tc>
        <w:tc>
          <w:tcPr>
            <w:tcW w:w="6120" w:type="dxa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rFonts w:hAnsi="宋体"/>
                <w:color w:val="000000"/>
                <w:w w:val="9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left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Cs w:val="32"/>
              </w:rPr>
              <w:t>申请日期</w:t>
            </w:r>
          </w:p>
        </w:tc>
        <w:tc>
          <w:tcPr>
            <w:tcW w:w="6120" w:type="dxa"/>
            <w:vAlign w:val="center"/>
          </w:tcPr>
          <w:p>
            <w:pPr>
              <w:snapToGrid w:val="0"/>
              <w:spacing w:line="240" w:lineRule="atLeast"/>
              <w:ind w:firstLine="575"/>
              <w:rPr>
                <w:rFonts w:hAnsi="宋体"/>
                <w:color w:val="000000"/>
                <w:w w:val="90"/>
                <w:szCs w:val="32"/>
              </w:rPr>
            </w:pPr>
            <w:r>
              <w:rPr>
                <w:rFonts w:hint="eastAsia" w:hAnsi="宋体"/>
                <w:color w:val="000000"/>
                <w:w w:val="90"/>
                <w:szCs w:val="32"/>
              </w:rPr>
              <w:t xml:space="preserve">          年    月    日</w:t>
            </w:r>
          </w:p>
        </w:tc>
      </w:tr>
    </w:tbl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rPr>
          <w:color w:val="000000"/>
        </w:rPr>
      </w:pPr>
    </w:p>
    <w:p>
      <w:pPr>
        <w:spacing w:line="500" w:lineRule="exact"/>
        <w:ind w:firstLine="640"/>
        <w:jc w:val="center"/>
        <w:rPr>
          <w:color w:val="000000"/>
        </w:rPr>
      </w:pPr>
    </w:p>
    <w:p>
      <w:pPr>
        <w:spacing w:line="500" w:lineRule="exact"/>
        <w:ind w:firstLine="60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中国科协学会服务</w:t>
      </w:r>
      <w:r>
        <w:rPr>
          <w:rFonts w:ascii="黑体" w:eastAsia="黑体"/>
          <w:color w:val="000000"/>
          <w:sz w:val="30"/>
          <w:szCs w:val="30"/>
        </w:rPr>
        <w:t>中心</w:t>
      </w:r>
      <w:r>
        <w:rPr>
          <w:rFonts w:hint="eastAsia" w:ascii="黑体" w:eastAsia="黑体"/>
          <w:color w:val="000000"/>
          <w:sz w:val="30"/>
          <w:szCs w:val="30"/>
        </w:rPr>
        <w:t>制表</w:t>
      </w:r>
    </w:p>
    <w:p>
      <w:pPr>
        <w:spacing w:line="500" w:lineRule="exact"/>
        <w:ind w:firstLine="600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ascii="黑体" w:eastAsia="黑体"/>
          <w:color w:val="000000"/>
          <w:sz w:val="30"/>
          <w:szCs w:val="30"/>
        </w:rPr>
        <w:t>1</w:t>
      </w:r>
      <w:r>
        <w:rPr>
          <w:rFonts w:hint="eastAsia" w:ascii="黑体" w:eastAsia="黑体"/>
          <w:color w:val="000000"/>
          <w:sz w:val="30"/>
          <w:szCs w:val="30"/>
        </w:rPr>
        <w:t>9年1月</w:t>
      </w:r>
    </w:p>
    <w:p>
      <w:pPr>
        <w:spacing w:line="500" w:lineRule="exact"/>
        <w:ind w:firstLine="640"/>
        <w:jc w:val="left"/>
        <w:rPr>
          <w:color w:val="000000"/>
          <w:sz w:val="28"/>
        </w:rPr>
      </w:pPr>
      <w:r>
        <w:rPr>
          <w:color w:val="000000"/>
        </w:rPr>
        <w:br w:type="page"/>
      </w:r>
    </w:p>
    <w:p>
      <w:pPr>
        <w:spacing w:beforeLines="100" w:afterLines="150" w:line="520" w:lineRule="exact"/>
        <w:ind w:firstLine="0" w:firstLineChars="0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w w:val="90"/>
          <w:sz w:val="44"/>
          <w:szCs w:val="44"/>
        </w:rPr>
        <w:t>填  报  说  明</w:t>
      </w:r>
    </w:p>
    <w:p>
      <w:pPr>
        <w:snapToGrid w:val="0"/>
        <w:ind w:firstLine="640"/>
        <w:rPr>
          <w:szCs w:val="28"/>
        </w:rPr>
      </w:pPr>
      <w:r>
        <w:rPr>
          <w:rFonts w:hint="eastAsia"/>
          <w:szCs w:val="28"/>
        </w:rPr>
        <w:t>1．本申报书是申报中国科协学会服务中心</w:t>
      </w:r>
      <w:r>
        <w:rPr>
          <w:szCs w:val="28"/>
        </w:rPr>
        <w:t>研究</w:t>
      </w:r>
      <w:r>
        <w:rPr>
          <w:rFonts w:hint="eastAsia"/>
          <w:szCs w:val="28"/>
        </w:rPr>
        <w:t>项目的依据，填写内容须实事求是，表述应明确、严谨。相应栏目请填写完整。格式不符的申报材料不予受理。</w:t>
      </w:r>
    </w:p>
    <w:p>
      <w:pPr>
        <w:snapToGrid w:val="0"/>
        <w:ind w:firstLine="640"/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．申报书应为A4开本，具体报送份数请参照项目申报通知要求。</w:t>
      </w:r>
    </w:p>
    <w:p>
      <w:pPr>
        <w:snapToGrid w:val="0"/>
        <w:ind w:firstLine="640"/>
        <w:rPr>
          <w:szCs w:val="28"/>
        </w:rPr>
      </w:pPr>
      <w:r>
        <w:rPr>
          <w:szCs w:val="28"/>
        </w:rPr>
        <w:t>3</w:t>
      </w:r>
      <w:r>
        <w:rPr>
          <w:rFonts w:hint="eastAsia"/>
          <w:szCs w:val="28"/>
        </w:rPr>
        <w:t>．项目名称须按项目申报</w:t>
      </w:r>
      <w:r>
        <w:rPr>
          <w:szCs w:val="28"/>
        </w:rPr>
        <w:t>通知</w:t>
      </w:r>
      <w:r>
        <w:rPr>
          <w:rFonts w:hint="eastAsia"/>
          <w:szCs w:val="28"/>
        </w:rPr>
        <w:t>填写，项目编号按照各项目对应编号填写。</w:t>
      </w:r>
    </w:p>
    <w:p>
      <w:pPr>
        <w:snapToGrid w:val="0"/>
        <w:ind w:firstLine="640"/>
        <w:rPr>
          <w:szCs w:val="28"/>
        </w:rPr>
      </w:pPr>
      <w:r>
        <w:rPr>
          <w:rFonts w:hint="eastAsia"/>
          <w:szCs w:val="28"/>
        </w:rPr>
        <w:t>4．项目</w:t>
      </w:r>
      <w:r>
        <w:rPr>
          <w:szCs w:val="28"/>
        </w:rPr>
        <w:t>内容较多时，可多附页</w:t>
      </w:r>
    </w:p>
    <w:p>
      <w:pPr>
        <w:snapToGrid w:val="0"/>
        <w:ind w:firstLine="640"/>
        <w:rPr>
          <w:szCs w:val="28"/>
        </w:rPr>
      </w:pPr>
      <w:r>
        <w:rPr>
          <w:szCs w:val="28"/>
        </w:rPr>
        <w:t>5</w:t>
      </w:r>
      <w:r>
        <w:rPr>
          <w:rFonts w:hint="eastAsia"/>
          <w:szCs w:val="28"/>
        </w:rPr>
        <w:t>．项目申报书填好后，须由申报单位负责人签字并加盖单位公章，按照项目申报通知要求报送中国科协学会服务中心。</w:t>
      </w:r>
    </w:p>
    <w:p>
      <w:pPr>
        <w:spacing w:line="240" w:lineRule="auto"/>
        <w:ind w:firstLine="0" w:firstLineChars="0"/>
        <w:rPr>
          <w:rFonts w:ascii="Times New Roman" w:hAnsi="Times New Roman" w:eastAsia="宋体"/>
          <w:sz w:val="21"/>
          <w:szCs w:val="24"/>
        </w:rPr>
      </w:pPr>
      <w:r>
        <w:rPr>
          <w:rFonts w:ascii="Times New Roman" w:hAnsi="Times New Roman" w:eastAsia="宋体"/>
          <w:sz w:val="21"/>
          <w:szCs w:val="24"/>
        </w:rPr>
        <w:br w:type="page"/>
      </w:r>
    </w:p>
    <w:tbl>
      <w:tblPr>
        <w:tblStyle w:val="1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2"/>
        <w:gridCol w:w="626"/>
        <w:gridCol w:w="123"/>
        <w:gridCol w:w="342"/>
        <w:gridCol w:w="161"/>
        <w:gridCol w:w="814"/>
        <w:gridCol w:w="60"/>
        <w:gridCol w:w="45"/>
        <w:gridCol w:w="948"/>
        <w:gridCol w:w="1275"/>
        <w:gridCol w:w="707"/>
        <w:gridCol w:w="144"/>
        <w:gridCol w:w="53"/>
        <w:gridCol w:w="740"/>
        <w:gridCol w:w="341"/>
        <w:gridCol w:w="646"/>
        <w:gridCol w:w="32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62"/>
              <w:jc w:val="lef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Ansi="宋体"/>
                <w:color w:val="000000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 w:eastAsia="仿宋 _GB2312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 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w w:val="96"/>
                <w:sz w:val="28"/>
                <w:szCs w:val="28"/>
              </w:rPr>
              <w:t>（注：项目负责人必须为项目承办单位负责同志）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/>
                <w:w w:val="96"/>
                <w:sz w:val="28"/>
                <w:szCs w:val="28"/>
              </w:rPr>
              <w:t>工作单位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   务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项目联系人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Ansi="宋体"/>
                <w:w w:val="96"/>
                <w:sz w:val="28"/>
                <w:szCs w:val="28"/>
              </w:rPr>
              <w:t>工作单位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34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   务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1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7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申请经费</w:t>
            </w:r>
          </w:p>
        </w:tc>
        <w:tc>
          <w:tcPr>
            <w:tcW w:w="7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1"/>
              <w:jc w:val="left"/>
              <w:rPr>
                <w:rFonts w:ascii="楷体_GB2312" w:hAnsi="宋体" w:eastAsia="楷体_GB2312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三、立项</w:t>
            </w:r>
            <w:r>
              <w:rPr>
                <w:rFonts w:eastAsia="黑体"/>
                <w:bCs/>
                <w:sz w:val="28"/>
              </w:rPr>
              <w:t>依据</w:t>
            </w:r>
            <w:r>
              <w:rPr>
                <w:rFonts w:hint="eastAsia" w:eastAsia="黑体"/>
                <w:bCs/>
                <w:sz w:val="28"/>
              </w:rPr>
              <w:t>和</w:t>
            </w:r>
            <w:r>
              <w:rPr>
                <w:rFonts w:eastAsia="黑体"/>
                <w:bCs/>
                <w:sz w:val="28"/>
              </w:rPr>
              <w:t>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98" w:firstLineChars="71"/>
              <w:jc w:val="lef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四、项目主要内容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主题</w:t>
            </w:r>
          </w:p>
        </w:tc>
        <w:tc>
          <w:tcPr>
            <w:tcW w:w="75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举办时间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34"/>
              <w:jc w:val="left"/>
              <w:rPr>
                <w:rFonts w:hAnsi="宋体"/>
                <w:w w:val="96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地点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规模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0" w:firstLineChars="0"/>
              <w:jc w:val="left"/>
              <w:rPr>
                <w:bCs/>
                <w:color w:val="FF0000"/>
                <w:sz w:val="28"/>
              </w:rPr>
            </w:pPr>
            <w:r>
              <w:rPr>
                <w:rFonts w:hint="eastAsia" w:hAnsi="宋体"/>
                <w:color w:val="FF0000"/>
                <w:w w:val="96"/>
                <w:sz w:val="28"/>
                <w:szCs w:val="28"/>
              </w:rPr>
              <w:t>（注</w:t>
            </w:r>
            <w:r>
              <w:rPr>
                <w:rFonts w:hAnsi="宋体"/>
                <w:color w:val="FF0000"/>
                <w:w w:val="96"/>
                <w:sz w:val="28"/>
                <w:szCs w:val="28"/>
              </w:rPr>
              <w:t>：</w:t>
            </w:r>
            <w:r>
              <w:rPr>
                <w:rFonts w:hint="eastAsia" w:hAnsi="宋体"/>
                <w:color w:val="FF0000"/>
                <w:w w:val="96"/>
                <w:sz w:val="28"/>
                <w:szCs w:val="28"/>
              </w:rPr>
              <w:t>不少于60人，不多于100人）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0" w:firstLineChars="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（注：要求执行主席不能是同一单位）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是</w:t>
            </w:r>
          </w:p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是</w:t>
            </w:r>
          </w:p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是</w:t>
            </w:r>
          </w:p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执行主席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80"/>
              <w:jc w:val="left"/>
              <w:rPr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职务职称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/>
              <w:jc w:val="left"/>
              <w:rPr>
                <w:rFonts w:eastAsia="黑体"/>
                <w:bCs/>
                <w:sz w:val="28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海外华人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hAnsi="宋体"/>
                <w:w w:val="96"/>
                <w:sz w:val="28"/>
                <w:szCs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是</w:t>
            </w:r>
          </w:p>
          <w:p>
            <w:pPr>
              <w:snapToGrid w:val="0"/>
              <w:spacing w:line="480" w:lineRule="exact"/>
              <w:ind w:firstLine="198" w:firstLineChars="74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hAnsi="宋体"/>
                <w:w w:val="96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ascii="楷体_GB2312" w:hAnsi="宋体" w:eastAsia="楷体_GB2312"/>
                <w:w w:val="96"/>
                <w:sz w:val="24"/>
              </w:rPr>
            </w:pPr>
            <w:r>
              <w:rPr>
                <w:rFonts w:hint="eastAsia" w:ascii="楷体_GB2312" w:hAnsi="宋体" w:eastAsia="楷体_GB2312"/>
                <w:w w:val="96"/>
                <w:sz w:val="24"/>
              </w:rPr>
              <w:t>注：请填写项目背景、主题创新点、论坛交流</w:t>
            </w:r>
            <w:r>
              <w:rPr>
                <w:rFonts w:ascii="楷体_GB2312" w:hAnsi="宋体" w:eastAsia="楷体_GB2312"/>
                <w:w w:val="96"/>
                <w:sz w:val="24"/>
              </w:rPr>
              <w:t>的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科学</w:t>
            </w:r>
            <w:r>
              <w:rPr>
                <w:rFonts w:ascii="楷体_GB2312" w:hAnsi="宋体" w:eastAsia="楷体_GB2312"/>
                <w:w w:val="96"/>
                <w:sz w:val="24"/>
              </w:rPr>
              <w:t>问题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、</w:t>
            </w:r>
            <w:r>
              <w:rPr>
                <w:rFonts w:ascii="楷体_GB2312" w:hAnsi="宋体" w:eastAsia="楷体_GB2312"/>
                <w:w w:val="96"/>
                <w:sz w:val="24"/>
              </w:rPr>
              <w:t>拟邀请人员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等内容展开。</w:t>
            </w:r>
          </w:p>
          <w:p>
            <w:pPr>
              <w:snapToGrid w:val="0"/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1"/>
              <w:jc w:val="left"/>
              <w:rPr>
                <w:rFonts w:ascii="楷体_GB2312" w:eastAsia="楷体_GB2312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五、项目目标及</w:t>
            </w:r>
            <w:r>
              <w:rPr>
                <w:rFonts w:eastAsia="黑体"/>
                <w:bCs/>
                <w:sz w:val="28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ind w:firstLine="503"/>
              <w:jc w:val="left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b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项目起止时间：起至止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目标内容</w:t>
            </w: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503"/>
              <w:jc w:val="left"/>
              <w:rPr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第四阶段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第五阶段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七</w:t>
            </w:r>
            <w:r>
              <w:rPr>
                <w:rFonts w:hint="eastAsia" w:hAnsi="宋体"/>
                <w:b/>
                <w:color w:val="000000"/>
                <w:w w:val="96"/>
                <w:sz w:val="28"/>
                <w:szCs w:val="28"/>
              </w:rPr>
              <w:t>、</w:t>
            </w:r>
            <w:r>
              <w:rPr>
                <w:rFonts w:hint="eastAsia" w:eastAsia="黑体"/>
                <w:bCs/>
                <w:sz w:val="28"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序号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99" w:firstLineChars="83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职务/职称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hAnsi="宋体"/>
                <w:bCs/>
                <w:sz w:val="24"/>
              </w:rPr>
              <w:t>在本项目中承担的主要工作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hAnsi="宋体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rFonts w:ascii="仿宋 _GB2312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firstLine="640" w:firstLineChars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eastAsia="黑体"/>
                <w:bCs/>
                <w:sz w:val="28"/>
              </w:rPr>
              <w:t>八、项目经费预算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100" w:line="540" w:lineRule="exact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1.申请项目经费            万元</w:t>
            </w:r>
          </w:p>
          <w:p>
            <w:pPr>
              <w:snapToGrid w:val="0"/>
              <w:spacing w:line="480" w:lineRule="exact"/>
              <w:ind w:firstLine="482"/>
              <w:jc w:val="left"/>
              <w:rPr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2.自有经费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left"/>
              <w:rPr>
                <w:rFonts w:hAnsi="宋体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经费支出预算表</w:t>
            </w:r>
            <w:r>
              <w:rPr>
                <w:rFonts w:hint="eastAsia"/>
                <w:b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支出内容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640" w:firstLineChars="0"/>
              <w:jc w:val="left"/>
            </w:pP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640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0" w:firstLineChars="0"/>
              <w:jc w:val="center"/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0" w:firstLineChars="0"/>
              <w:jc w:val="left"/>
              <w:rPr>
                <w:sz w:val="24"/>
              </w:rPr>
            </w:pPr>
          </w:p>
        </w:tc>
        <w:tc>
          <w:tcPr>
            <w:tcW w:w="3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8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left"/>
            </w:pPr>
            <w:r>
              <w:rPr>
                <w:rFonts w:hint="eastAsia"/>
                <w:sz w:val="28"/>
                <w:szCs w:val="28"/>
              </w:rPr>
              <w:t>测算依据</w:t>
            </w:r>
            <w:r>
              <w:rPr>
                <w:rFonts w:hint="eastAsia"/>
              </w:rPr>
              <w:t>：</w:t>
            </w:r>
          </w:p>
          <w:p>
            <w:pPr>
              <w:snapToGrid w:val="0"/>
              <w:spacing w:line="480" w:lineRule="exact"/>
              <w:ind w:firstLine="320" w:firstLineChars="100"/>
              <w:jc w:val="left"/>
            </w:pPr>
          </w:p>
          <w:p>
            <w:pPr>
              <w:snapToGrid w:val="0"/>
              <w:spacing w:line="480" w:lineRule="exact"/>
              <w:ind w:firstLine="320" w:firstLineChars="100"/>
              <w:jc w:val="left"/>
            </w:pPr>
          </w:p>
          <w:p>
            <w:pPr>
              <w:snapToGrid w:val="0"/>
              <w:spacing w:line="480" w:lineRule="exact"/>
              <w:ind w:firstLine="320" w:firstLineChars="100"/>
              <w:jc w:val="left"/>
            </w:pPr>
          </w:p>
          <w:p>
            <w:pPr>
              <w:snapToGrid w:val="0"/>
              <w:spacing w:line="480" w:lineRule="exact"/>
              <w:ind w:firstLine="320" w:firstLineChars="100"/>
              <w:jc w:val="left"/>
            </w:pPr>
          </w:p>
          <w:p>
            <w:pPr>
              <w:snapToGrid w:val="0"/>
              <w:spacing w:line="480" w:lineRule="exact"/>
              <w:ind w:firstLine="321" w:firstLineChars="10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98" w:firstLineChars="71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268" w:firstLineChars="100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项目负责人（签名）：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jc w:val="left"/>
              <w:rPr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单位负责人（签名）：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jc w:val="left"/>
              <w:rPr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right="1920" w:rightChars="600" w:firstLine="268" w:firstLineChars="100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单位公章</w:t>
            </w:r>
          </w:p>
          <w:p>
            <w:pPr>
              <w:spacing w:line="460" w:lineRule="exact"/>
              <w:ind w:firstLine="5360" w:firstLineChars="2000"/>
              <w:jc w:val="left"/>
              <w:rPr>
                <w:w w:val="96"/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年   月   日</w:t>
            </w:r>
          </w:p>
        </w:tc>
      </w:tr>
    </w:tbl>
    <w:p>
      <w:pPr>
        <w:ind w:firstLine="0" w:firstLineChars="0"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 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770322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</w:p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4BC51BF3"/>
    <w:multiLevelType w:val="multilevel"/>
    <w:tmpl w:val="4BC51BF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7"/>
    <w:rsid w:val="00005F48"/>
    <w:rsid w:val="00012AC8"/>
    <w:rsid w:val="000173D8"/>
    <w:rsid w:val="0001761D"/>
    <w:rsid w:val="00035851"/>
    <w:rsid w:val="00036909"/>
    <w:rsid w:val="000369FD"/>
    <w:rsid w:val="000422A1"/>
    <w:rsid w:val="000438EA"/>
    <w:rsid w:val="00061990"/>
    <w:rsid w:val="00066035"/>
    <w:rsid w:val="000741B5"/>
    <w:rsid w:val="00077246"/>
    <w:rsid w:val="0008126B"/>
    <w:rsid w:val="000940A3"/>
    <w:rsid w:val="0009462C"/>
    <w:rsid w:val="00095982"/>
    <w:rsid w:val="000A1506"/>
    <w:rsid w:val="000B03FD"/>
    <w:rsid w:val="000D1704"/>
    <w:rsid w:val="000D7957"/>
    <w:rsid w:val="000E0A47"/>
    <w:rsid w:val="000E1E30"/>
    <w:rsid w:val="000E4F10"/>
    <w:rsid w:val="000E7719"/>
    <w:rsid w:val="000E7D5B"/>
    <w:rsid w:val="000F5F87"/>
    <w:rsid w:val="00101C13"/>
    <w:rsid w:val="00117C50"/>
    <w:rsid w:val="001209A1"/>
    <w:rsid w:val="00121C25"/>
    <w:rsid w:val="001240E1"/>
    <w:rsid w:val="00124BA5"/>
    <w:rsid w:val="00133996"/>
    <w:rsid w:val="001426B8"/>
    <w:rsid w:val="00154EFB"/>
    <w:rsid w:val="00162347"/>
    <w:rsid w:val="00174521"/>
    <w:rsid w:val="00174B6D"/>
    <w:rsid w:val="00181CD2"/>
    <w:rsid w:val="00182F3E"/>
    <w:rsid w:val="00186189"/>
    <w:rsid w:val="00186637"/>
    <w:rsid w:val="001957EB"/>
    <w:rsid w:val="001B2D16"/>
    <w:rsid w:val="001B587A"/>
    <w:rsid w:val="001E2ABC"/>
    <w:rsid w:val="001E4AE0"/>
    <w:rsid w:val="001F7215"/>
    <w:rsid w:val="002001BF"/>
    <w:rsid w:val="00222689"/>
    <w:rsid w:val="00225FF4"/>
    <w:rsid w:val="002351FB"/>
    <w:rsid w:val="002353B3"/>
    <w:rsid w:val="0024000D"/>
    <w:rsid w:val="0025088F"/>
    <w:rsid w:val="0029321B"/>
    <w:rsid w:val="002A1821"/>
    <w:rsid w:val="002A1C83"/>
    <w:rsid w:val="002A6652"/>
    <w:rsid w:val="002A7FDA"/>
    <w:rsid w:val="002B2B9E"/>
    <w:rsid w:val="002C04F6"/>
    <w:rsid w:val="002C38D0"/>
    <w:rsid w:val="002F2A39"/>
    <w:rsid w:val="0030606E"/>
    <w:rsid w:val="003079A9"/>
    <w:rsid w:val="00316BDC"/>
    <w:rsid w:val="00317D43"/>
    <w:rsid w:val="003255C8"/>
    <w:rsid w:val="00335ADF"/>
    <w:rsid w:val="00343EE0"/>
    <w:rsid w:val="00344710"/>
    <w:rsid w:val="0035247E"/>
    <w:rsid w:val="0035392C"/>
    <w:rsid w:val="0035514C"/>
    <w:rsid w:val="0036291F"/>
    <w:rsid w:val="003636CB"/>
    <w:rsid w:val="003706EC"/>
    <w:rsid w:val="00385D7B"/>
    <w:rsid w:val="00394819"/>
    <w:rsid w:val="00394B93"/>
    <w:rsid w:val="003A4791"/>
    <w:rsid w:val="003C348B"/>
    <w:rsid w:val="003C6385"/>
    <w:rsid w:val="003D17D9"/>
    <w:rsid w:val="003F024B"/>
    <w:rsid w:val="004027C6"/>
    <w:rsid w:val="004030AE"/>
    <w:rsid w:val="004168AA"/>
    <w:rsid w:val="0042023B"/>
    <w:rsid w:val="0042196B"/>
    <w:rsid w:val="00432F1F"/>
    <w:rsid w:val="00454E75"/>
    <w:rsid w:val="00455DCF"/>
    <w:rsid w:val="00473F2E"/>
    <w:rsid w:val="004815A3"/>
    <w:rsid w:val="00482BD4"/>
    <w:rsid w:val="004845D9"/>
    <w:rsid w:val="004849D5"/>
    <w:rsid w:val="00493AE1"/>
    <w:rsid w:val="004A0328"/>
    <w:rsid w:val="004A58D3"/>
    <w:rsid w:val="004B207F"/>
    <w:rsid w:val="004B36EE"/>
    <w:rsid w:val="004B386E"/>
    <w:rsid w:val="004C31BE"/>
    <w:rsid w:val="004C7CF1"/>
    <w:rsid w:val="004D22BC"/>
    <w:rsid w:val="004E2BAF"/>
    <w:rsid w:val="004E50D7"/>
    <w:rsid w:val="004E6C09"/>
    <w:rsid w:val="004F61DD"/>
    <w:rsid w:val="005067AD"/>
    <w:rsid w:val="00511132"/>
    <w:rsid w:val="005172E2"/>
    <w:rsid w:val="00531D3A"/>
    <w:rsid w:val="005433DA"/>
    <w:rsid w:val="00546381"/>
    <w:rsid w:val="0055259E"/>
    <w:rsid w:val="00565372"/>
    <w:rsid w:val="005674FF"/>
    <w:rsid w:val="00583C38"/>
    <w:rsid w:val="00593695"/>
    <w:rsid w:val="005A1FA1"/>
    <w:rsid w:val="005A7121"/>
    <w:rsid w:val="005B6927"/>
    <w:rsid w:val="005C2477"/>
    <w:rsid w:val="005D64E3"/>
    <w:rsid w:val="0062108E"/>
    <w:rsid w:val="00643F3A"/>
    <w:rsid w:val="00652840"/>
    <w:rsid w:val="006727CE"/>
    <w:rsid w:val="006763EF"/>
    <w:rsid w:val="006801F7"/>
    <w:rsid w:val="0068415C"/>
    <w:rsid w:val="0068758F"/>
    <w:rsid w:val="00697CCE"/>
    <w:rsid w:val="006B2720"/>
    <w:rsid w:val="006B3B78"/>
    <w:rsid w:val="006D11C7"/>
    <w:rsid w:val="006D4823"/>
    <w:rsid w:val="006D4AD5"/>
    <w:rsid w:val="006D7597"/>
    <w:rsid w:val="006E16AD"/>
    <w:rsid w:val="006E1CE8"/>
    <w:rsid w:val="006F213B"/>
    <w:rsid w:val="00702C2A"/>
    <w:rsid w:val="00707095"/>
    <w:rsid w:val="0071193B"/>
    <w:rsid w:val="00743A97"/>
    <w:rsid w:val="007520AC"/>
    <w:rsid w:val="0075597B"/>
    <w:rsid w:val="00767264"/>
    <w:rsid w:val="00772CD5"/>
    <w:rsid w:val="00794E7E"/>
    <w:rsid w:val="007A0640"/>
    <w:rsid w:val="007A20B1"/>
    <w:rsid w:val="007A404E"/>
    <w:rsid w:val="007B39C1"/>
    <w:rsid w:val="007C0997"/>
    <w:rsid w:val="007E0003"/>
    <w:rsid w:val="007E28DE"/>
    <w:rsid w:val="007E4C41"/>
    <w:rsid w:val="007F1C4D"/>
    <w:rsid w:val="007F55A2"/>
    <w:rsid w:val="008060D7"/>
    <w:rsid w:val="00810410"/>
    <w:rsid w:val="008143AE"/>
    <w:rsid w:val="00842216"/>
    <w:rsid w:val="00844139"/>
    <w:rsid w:val="0084593D"/>
    <w:rsid w:val="00856C37"/>
    <w:rsid w:val="00873541"/>
    <w:rsid w:val="008A1089"/>
    <w:rsid w:val="008A51CC"/>
    <w:rsid w:val="008B1436"/>
    <w:rsid w:val="008B7A56"/>
    <w:rsid w:val="008C68CB"/>
    <w:rsid w:val="008E6927"/>
    <w:rsid w:val="008F47CE"/>
    <w:rsid w:val="008F5D9D"/>
    <w:rsid w:val="008F7FBE"/>
    <w:rsid w:val="00914E7F"/>
    <w:rsid w:val="00922849"/>
    <w:rsid w:val="0092698A"/>
    <w:rsid w:val="009276D8"/>
    <w:rsid w:val="00937FCE"/>
    <w:rsid w:val="00946390"/>
    <w:rsid w:val="0096293D"/>
    <w:rsid w:val="00971F5E"/>
    <w:rsid w:val="00973F4E"/>
    <w:rsid w:val="009977D1"/>
    <w:rsid w:val="009A23BB"/>
    <w:rsid w:val="009A30E4"/>
    <w:rsid w:val="009B1A6C"/>
    <w:rsid w:val="009B3C3E"/>
    <w:rsid w:val="009C04E7"/>
    <w:rsid w:val="009C3EE3"/>
    <w:rsid w:val="009D3BF4"/>
    <w:rsid w:val="009F0813"/>
    <w:rsid w:val="00A060DA"/>
    <w:rsid w:val="00A101DE"/>
    <w:rsid w:val="00A11486"/>
    <w:rsid w:val="00A13495"/>
    <w:rsid w:val="00A15FE1"/>
    <w:rsid w:val="00A25266"/>
    <w:rsid w:val="00A379FF"/>
    <w:rsid w:val="00A54FE6"/>
    <w:rsid w:val="00A57C0D"/>
    <w:rsid w:val="00A60C5E"/>
    <w:rsid w:val="00A72424"/>
    <w:rsid w:val="00A8097C"/>
    <w:rsid w:val="00A8188C"/>
    <w:rsid w:val="00A93E38"/>
    <w:rsid w:val="00A952C4"/>
    <w:rsid w:val="00AA38C1"/>
    <w:rsid w:val="00AB01EC"/>
    <w:rsid w:val="00AB1472"/>
    <w:rsid w:val="00AB2768"/>
    <w:rsid w:val="00AB28B2"/>
    <w:rsid w:val="00AB7E59"/>
    <w:rsid w:val="00AC5324"/>
    <w:rsid w:val="00AE0B0E"/>
    <w:rsid w:val="00AE3040"/>
    <w:rsid w:val="00AF0359"/>
    <w:rsid w:val="00AF56B2"/>
    <w:rsid w:val="00B059F5"/>
    <w:rsid w:val="00B05A90"/>
    <w:rsid w:val="00B20066"/>
    <w:rsid w:val="00B24156"/>
    <w:rsid w:val="00B354CE"/>
    <w:rsid w:val="00B43E96"/>
    <w:rsid w:val="00B5353E"/>
    <w:rsid w:val="00B566BA"/>
    <w:rsid w:val="00B71940"/>
    <w:rsid w:val="00B82B12"/>
    <w:rsid w:val="00B85C3E"/>
    <w:rsid w:val="00B86A44"/>
    <w:rsid w:val="00B87D1F"/>
    <w:rsid w:val="00B930C5"/>
    <w:rsid w:val="00B9516A"/>
    <w:rsid w:val="00B96979"/>
    <w:rsid w:val="00BA6B17"/>
    <w:rsid w:val="00BB586E"/>
    <w:rsid w:val="00BB7940"/>
    <w:rsid w:val="00BD345C"/>
    <w:rsid w:val="00BD6564"/>
    <w:rsid w:val="00BE06ED"/>
    <w:rsid w:val="00BF2900"/>
    <w:rsid w:val="00C30952"/>
    <w:rsid w:val="00C3286C"/>
    <w:rsid w:val="00C44D36"/>
    <w:rsid w:val="00C51051"/>
    <w:rsid w:val="00C5634F"/>
    <w:rsid w:val="00C60E68"/>
    <w:rsid w:val="00C6688F"/>
    <w:rsid w:val="00C82309"/>
    <w:rsid w:val="00C8385B"/>
    <w:rsid w:val="00CB08A4"/>
    <w:rsid w:val="00CB1F3E"/>
    <w:rsid w:val="00CB5444"/>
    <w:rsid w:val="00CB7278"/>
    <w:rsid w:val="00CC2644"/>
    <w:rsid w:val="00CD6DE9"/>
    <w:rsid w:val="00CE24F2"/>
    <w:rsid w:val="00D14FAC"/>
    <w:rsid w:val="00D37CA3"/>
    <w:rsid w:val="00D402B0"/>
    <w:rsid w:val="00D4468F"/>
    <w:rsid w:val="00D5546A"/>
    <w:rsid w:val="00D60E6B"/>
    <w:rsid w:val="00D7049C"/>
    <w:rsid w:val="00D72E4E"/>
    <w:rsid w:val="00D763A4"/>
    <w:rsid w:val="00D7743D"/>
    <w:rsid w:val="00D80B43"/>
    <w:rsid w:val="00D87C01"/>
    <w:rsid w:val="00DA4DD8"/>
    <w:rsid w:val="00DD7793"/>
    <w:rsid w:val="00DE3EE2"/>
    <w:rsid w:val="00DE5727"/>
    <w:rsid w:val="00E14A07"/>
    <w:rsid w:val="00E2771C"/>
    <w:rsid w:val="00E36D0D"/>
    <w:rsid w:val="00E420AC"/>
    <w:rsid w:val="00E6025F"/>
    <w:rsid w:val="00E67B40"/>
    <w:rsid w:val="00EA4EE5"/>
    <w:rsid w:val="00EB2778"/>
    <w:rsid w:val="00EE66E5"/>
    <w:rsid w:val="00F44F9B"/>
    <w:rsid w:val="00F46D22"/>
    <w:rsid w:val="00F50E2E"/>
    <w:rsid w:val="00F512DC"/>
    <w:rsid w:val="00F77836"/>
    <w:rsid w:val="00F800CF"/>
    <w:rsid w:val="00F91734"/>
    <w:rsid w:val="00F94E28"/>
    <w:rsid w:val="00F95BB2"/>
    <w:rsid w:val="00F975A9"/>
    <w:rsid w:val="00FB0721"/>
    <w:rsid w:val="00FB1D01"/>
    <w:rsid w:val="00FB20E8"/>
    <w:rsid w:val="00FB4D5B"/>
    <w:rsid w:val="00FB6EF5"/>
    <w:rsid w:val="00FC2774"/>
    <w:rsid w:val="00FE5177"/>
    <w:rsid w:val="39FF007F"/>
    <w:rsid w:val="52980143"/>
    <w:rsid w:val="5C185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 w:asciiTheme="minorHAnsi" w:hAnsiTheme="minorHAnsi" w:cstheme="minorBidi"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580" w:lineRule="atLeast"/>
      <w:outlineLvl w:val="1"/>
    </w:pPr>
    <w:rPr>
      <w:rFonts w:hAnsiTheme="majorHAns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outlineLvl w:val="2"/>
    </w:pPr>
    <w:rPr>
      <w:rFonts w:hAnsi="Helvetica" w:cs="Arial Unicode MS"/>
      <w:bCs/>
      <w:color w:val="000000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17"/>
    <w:qFormat/>
    <w:uiPriority w:val="10"/>
    <w:pPr>
      <w:spacing w:after="380" w:line="720" w:lineRule="exact"/>
      <w:ind w:firstLine="0" w:firstLineChars="0"/>
      <w:contextualSpacing/>
      <w:jc w:val="center"/>
      <w:outlineLvl w:val="0"/>
    </w:pPr>
    <w:rPr>
      <w:rFonts w:ascii="Calibri Light" w:hAnsi="Calibri Light" w:eastAsia="小标宋" w:cstheme="minorBidi"/>
      <w:bCs/>
      <w:sz w:val="44"/>
      <w:szCs w:val="32"/>
    </w:rPr>
  </w:style>
  <w:style w:type="paragraph" w:styleId="12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Char"/>
    <w:link w:val="11"/>
    <w:qFormat/>
    <w:uiPriority w:val="10"/>
    <w:rPr>
      <w:rFonts w:ascii="Calibri Light" w:hAnsi="Calibri Light" w:eastAsia="小标宋"/>
      <w:bCs/>
      <w:sz w:val="44"/>
      <w:szCs w:val="32"/>
    </w:rPr>
  </w:style>
  <w:style w:type="character" w:customStyle="1" w:styleId="18">
    <w:name w:val="标题 1 Char"/>
    <w:basedOn w:val="1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9">
    <w:name w:val="标题 3 Char"/>
    <w:basedOn w:val="14"/>
    <w:link w:val="4"/>
    <w:uiPriority w:val="9"/>
    <w:rPr>
      <w:rFonts w:ascii="仿宋_GB2312" w:hAnsi="Helvetica" w:eastAsia="仿宋_GB2312" w:cs="Arial Unicode MS"/>
      <w:bCs/>
      <w:color w:val="000000"/>
      <w:kern w:val="0"/>
      <w:sz w:val="32"/>
      <w:szCs w:val="32"/>
    </w:rPr>
  </w:style>
  <w:style w:type="character" w:customStyle="1" w:styleId="20">
    <w:name w:val="标题 2 Char"/>
    <w:basedOn w:val="14"/>
    <w:link w:val="3"/>
    <w:uiPriority w:val="9"/>
    <w:rPr>
      <w:rFonts w:ascii="仿宋_GB2312" w:eastAsia="仿宋_GB2312" w:hAnsiTheme="majorHAnsi" w:cstheme="majorBid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页眉 Char"/>
    <w:basedOn w:val="14"/>
    <w:link w:val="8"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仿宋_GB2312" w:hAnsi="Calibri" w:eastAsia="仿宋_GB2312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25">
    <w:name w:val="批注文字 Char"/>
    <w:basedOn w:val="14"/>
    <w:link w:val="5"/>
    <w:semiHidden/>
    <w:qFormat/>
    <w:uiPriority w:val="99"/>
    <w:rPr>
      <w:rFonts w:ascii="仿宋_GB2312" w:hAnsi="Calibri" w:eastAsia="仿宋_GB2312" w:cs="Times New Roman"/>
      <w:sz w:val="32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仿宋_GB2312" w:hAnsi="Calibri" w:eastAsia="仿宋_GB2312" w:cs="Times New Roman"/>
      <w:b/>
      <w:bCs/>
      <w:sz w:val="32"/>
    </w:rPr>
  </w:style>
  <w:style w:type="character" w:customStyle="1" w:styleId="27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8">
    <w:name w:val="fontstyle01"/>
    <w:basedOn w:val="14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2794E-264E-4D03-B623-B32B1B013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2670</Words>
  <Characters>15222</Characters>
  <Lines>126</Lines>
  <Paragraphs>35</Paragraphs>
  <TotalTime>45</TotalTime>
  <ScaleCrop>false</ScaleCrop>
  <LinksUpToDate>false</LinksUpToDate>
  <CharactersWithSpaces>17857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2019-04-19T07:18:00Z</dcterms:created>
  <dc:creator>Yuxi</dc:creator>
  <cp:lastModifiedBy>April</cp:lastModifiedBy>
  <cp:lastPrinted>2019-04-19T05:23:00Z</cp:lastPrinted>
  <dcterms:modified xsi:type="dcterms:W3CDTF">2020-06-29T08:36:01Z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