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0"/>
        <w:jc w:val="both"/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2</w:t>
      </w:r>
      <w:r>
        <w:rPr>
          <w:rFonts w:ascii="Calibri" w:hAnsi="Calibri" w:cs="Calibri" w:eastAsiaTheme="minorEastAsia"/>
          <w:kern w:val="0"/>
          <w:sz w:val="32"/>
          <w:szCs w:val="32"/>
          <w:lang w:val="en-US" w:eastAsia="zh-CN" w:bidi="ar"/>
        </w:rPr>
        <w:t>                                    </w:t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 </w:t>
      </w:r>
      <w:r>
        <w:rPr>
          <w:rFonts w:asciiTheme="minorHAnsi" w:hAnsiTheme="minorHAnsi" w:eastAsiaTheme="minorEastAsia" w:cstheme="minorBidi"/>
          <w:kern w:val="0"/>
          <w:sz w:val="25"/>
          <w:szCs w:val="25"/>
          <w:lang w:val="en-US" w:eastAsia="zh-CN" w:bidi="ar"/>
        </w:rPr>
        <w:t>项目编号：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0" w:lineRule="atLeast"/>
        <w:ind w:left="0" w:right="0"/>
        <w:jc w:val="both"/>
      </w:pPr>
      <w:r>
        <w:rPr>
          <w:rFonts w:hint="eastAsia" w:ascii="黑体" w:hAnsi="宋体" w:eastAsia="黑体" w:cs="黑体"/>
          <w:kern w:val="0"/>
          <w:sz w:val="39"/>
          <w:szCs w:val="39"/>
          <w:lang w:val="en-US" w:eastAsia="zh-CN" w:bidi="ar"/>
        </w:rPr>
        <w:t>2020年中国科协“一带一路”国际科技组织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0" w:lineRule="atLeast"/>
        <w:ind w:left="0" w:right="0"/>
        <w:jc w:val="both"/>
      </w:pPr>
      <w:r>
        <w:rPr>
          <w:rFonts w:hint="eastAsia" w:ascii="黑体" w:hAnsi="宋体" w:eastAsia="黑体" w:cs="黑体"/>
          <w:kern w:val="0"/>
          <w:sz w:val="39"/>
          <w:szCs w:val="39"/>
          <w:lang w:val="en-US" w:eastAsia="zh-CN" w:bidi="ar"/>
        </w:rPr>
        <w:t>合作平台建设项目申报书</w:t>
      </w:r>
    </w:p>
    <w:tbl>
      <w:tblPr>
        <w:tblStyle w:val="3"/>
        <w:tblW w:w="0" w:type="auto"/>
        <w:tblInd w:w="648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2160"/>
        <w:gridCol w:w="1440"/>
        <w:gridCol w:w="23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8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项目申报名称</w:t>
            </w:r>
          </w:p>
        </w:tc>
        <w:tc>
          <w:tcPr>
            <w:tcW w:w="594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8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申报单位</w:t>
            </w:r>
          </w:p>
        </w:tc>
        <w:tc>
          <w:tcPr>
            <w:tcW w:w="594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8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项 目 负责人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:</w:t>
            </w:r>
          </w:p>
        </w:tc>
        <w:tc>
          <w:tcPr>
            <w:tcW w:w="14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8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:</w:t>
            </w:r>
          </w:p>
        </w:tc>
        <w:tc>
          <w:tcPr>
            <w:tcW w:w="14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移动电话</w:t>
            </w: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: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740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8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联络员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:</w:t>
            </w:r>
          </w:p>
        </w:tc>
        <w:tc>
          <w:tcPr>
            <w:tcW w:w="14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E-Mail</w:t>
            </w: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8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16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:</w:t>
            </w:r>
          </w:p>
        </w:tc>
        <w:tc>
          <w:tcPr>
            <w:tcW w:w="14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移动电话</w:t>
            </w:r>
          </w:p>
        </w:tc>
        <w:tc>
          <w:tcPr>
            <w:tcW w:w="234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通讯地址</w:t>
            </w:r>
          </w:p>
        </w:tc>
        <w:tc>
          <w:tcPr>
            <w:tcW w:w="594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8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邮政编码</w:t>
            </w:r>
          </w:p>
        </w:tc>
        <w:tc>
          <w:tcPr>
            <w:tcW w:w="594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8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申报日期</w:t>
            </w:r>
          </w:p>
        </w:tc>
        <w:tc>
          <w:tcPr>
            <w:tcW w:w="594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   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 年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 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 w:line="210" w:lineRule="atLeast"/>
        <w:ind w:left="0" w:right="0"/>
        <w:jc w:val="right"/>
      </w:pPr>
      <w:r>
        <w:rPr>
          <w:rFonts w:hint="eastAsia" w:ascii="黑体" w:hAnsi="宋体" w:eastAsia="黑体" w:cs="黑体"/>
          <w:kern w:val="0"/>
          <w:sz w:val="33"/>
          <w:szCs w:val="33"/>
          <w:lang w:val="en-US" w:eastAsia="zh-CN" w:bidi="ar"/>
        </w:rPr>
        <w:t>中国科协国际联络部制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10" w:lineRule="atLeast"/>
        <w:ind w:left="0" w:right="0"/>
        <w:jc w:val="right"/>
      </w:pPr>
      <w:r>
        <w:rPr>
          <w:rFonts w:hint="eastAsia" w:ascii="黑体" w:hAnsi="宋体" w:eastAsia="黑体" w:cs="黑体"/>
          <w:kern w:val="0"/>
          <w:sz w:val="28"/>
          <w:szCs w:val="28"/>
          <w:lang w:val="en-US" w:eastAsia="zh-CN" w:bidi="ar"/>
        </w:rPr>
        <w:t>二〇二〇年五月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210" w:lineRule="atLeast"/>
        <w:ind w:left="0" w:right="0"/>
        <w:jc w:val="both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填</w:t>
      </w:r>
      <w:r>
        <w:rPr>
          <w:rFonts w:hint="default" w:ascii="Times New Roman" w:hAnsi="Times New Roman" w:cs="Times New Roman" w:eastAsiaTheme="minorEastAsia"/>
          <w:kern w:val="0"/>
          <w:sz w:val="32"/>
          <w:szCs w:val="32"/>
          <w:lang w:val="en-US" w:eastAsia="zh-CN" w:bidi="ar"/>
        </w:rPr>
        <w:t> </w:t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 写</w:t>
      </w:r>
      <w:r>
        <w:rPr>
          <w:rFonts w:hint="default" w:ascii="Times New Roman" w:hAnsi="Times New Roman" w:cs="Times New Roman" w:eastAsiaTheme="minorEastAsia"/>
          <w:kern w:val="0"/>
          <w:sz w:val="32"/>
          <w:szCs w:val="32"/>
          <w:lang w:val="en-US" w:eastAsia="zh-CN" w:bidi="ar"/>
        </w:rPr>
        <w:t> </w:t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 说</w:t>
      </w:r>
      <w:r>
        <w:rPr>
          <w:rFonts w:hint="default" w:ascii="Times New Roman" w:hAnsi="Times New Roman" w:cs="Times New Roman" w:eastAsiaTheme="minorEastAsia"/>
          <w:kern w:val="0"/>
          <w:sz w:val="32"/>
          <w:szCs w:val="32"/>
          <w:lang w:val="en-US" w:eastAsia="zh-CN" w:bidi="ar"/>
        </w:rPr>
        <w:t> </w:t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 明</w:t>
      </w:r>
    </w:p>
    <w:p>
      <w:pPr>
        <w:pStyle w:val="2"/>
        <w:keepNext w:val="0"/>
        <w:keepLines w:val="0"/>
        <w:widowControl/>
        <w:suppressLineNumbers w:val="0"/>
        <w:spacing w:line="500" w:lineRule="atLeast"/>
        <w:ind w:left="0" w:firstLine="560"/>
      </w:pPr>
      <w:r>
        <w:rPr>
          <w:rFonts w:ascii="仿宋_GB2312" w:eastAsia="仿宋_GB2312" w:cs="仿宋_GB2312"/>
          <w:sz w:val="28"/>
          <w:szCs w:val="28"/>
          <w:lang w:val="en-US"/>
        </w:rPr>
        <w:t>1.</w:t>
      </w:r>
      <w:r>
        <w:rPr>
          <w:rFonts w:hint="default" w:ascii="仿宋_GB2312" w:eastAsia="仿宋_GB2312" w:cs="仿宋_GB2312"/>
          <w:sz w:val="28"/>
          <w:szCs w:val="28"/>
        </w:rPr>
        <w:t>填写前需仔细阅读中国科协国际联络部《</w:t>
      </w:r>
      <w:r>
        <w:rPr>
          <w:rFonts w:hint="default" w:ascii="仿宋_GB2312" w:eastAsia="仿宋_GB2312" w:cs="仿宋_GB2312"/>
          <w:sz w:val="28"/>
          <w:szCs w:val="28"/>
          <w:lang w:val="en-US"/>
        </w:rPr>
        <w:t>2020</w:t>
      </w:r>
      <w:r>
        <w:rPr>
          <w:rFonts w:hint="default" w:ascii="仿宋_GB2312" w:eastAsia="仿宋_GB2312" w:cs="仿宋_GB2312"/>
          <w:sz w:val="28"/>
          <w:szCs w:val="28"/>
        </w:rPr>
        <w:t>年中国科协“一带一路”国际科技组织合作平台建设项目申报指南》。</w:t>
      </w:r>
    </w:p>
    <w:p>
      <w:pPr>
        <w:pStyle w:val="2"/>
        <w:keepNext w:val="0"/>
        <w:keepLines w:val="0"/>
        <w:widowControl/>
        <w:suppressLineNumbers w:val="0"/>
        <w:spacing w:line="500" w:lineRule="atLeast"/>
        <w:ind w:left="0" w:firstLine="560"/>
      </w:pPr>
      <w:r>
        <w:rPr>
          <w:rFonts w:hint="default" w:ascii="仿宋_GB2312" w:eastAsia="仿宋_GB2312" w:cs="仿宋_GB2312"/>
          <w:sz w:val="28"/>
          <w:szCs w:val="28"/>
          <w:lang w:val="en-US"/>
        </w:rPr>
        <w:t>2.</w:t>
      </w:r>
      <w:r>
        <w:rPr>
          <w:rFonts w:hint="default" w:ascii="仿宋_GB2312" w:eastAsia="仿宋_GB2312" w:cs="仿宋_GB2312"/>
          <w:sz w:val="28"/>
          <w:szCs w:val="28"/>
        </w:rPr>
        <w:t>申报书为项目实施的重要文件，应逐条填写、实事求是、表述明确，字迹清楚。表内各栏不够填写时，请自行加页。</w:t>
      </w:r>
    </w:p>
    <w:p>
      <w:pPr>
        <w:pStyle w:val="2"/>
        <w:keepNext w:val="0"/>
        <w:keepLines w:val="0"/>
        <w:widowControl/>
        <w:suppressLineNumbers w:val="0"/>
        <w:spacing w:line="500" w:lineRule="atLeast"/>
        <w:ind w:left="0" w:firstLine="560"/>
      </w:pPr>
      <w:r>
        <w:rPr>
          <w:rFonts w:hint="default" w:ascii="仿宋_GB2312" w:eastAsia="仿宋_GB2312" w:cs="仿宋_GB2312"/>
          <w:sz w:val="28"/>
          <w:szCs w:val="28"/>
          <w:lang w:val="en-US"/>
        </w:rPr>
        <w:t>3.</w:t>
      </w:r>
      <w:r>
        <w:rPr>
          <w:rFonts w:hint="default" w:ascii="仿宋_GB2312" w:eastAsia="仿宋_GB2312" w:cs="仿宋_GB2312"/>
          <w:sz w:val="28"/>
          <w:szCs w:val="28"/>
        </w:rPr>
        <w:t>申报单位需具备多年与国际组织或重点国家合作经验，并掌握国际科技资源。请在填写组织实施条件时提供相关辅助材料。</w:t>
      </w:r>
    </w:p>
    <w:p>
      <w:pPr>
        <w:pStyle w:val="2"/>
        <w:keepNext w:val="0"/>
        <w:keepLines w:val="0"/>
        <w:widowControl/>
        <w:suppressLineNumbers w:val="0"/>
        <w:spacing w:line="500" w:lineRule="atLeast"/>
        <w:ind w:left="0" w:firstLine="560"/>
      </w:pPr>
      <w:r>
        <w:rPr>
          <w:rFonts w:hint="default" w:ascii="仿宋_GB2312" w:eastAsia="仿宋_GB2312" w:cs="仿宋_GB2312"/>
          <w:sz w:val="28"/>
          <w:szCs w:val="28"/>
          <w:lang w:val="en-US"/>
        </w:rPr>
        <w:t>4.</w:t>
      </w:r>
      <w:r>
        <w:rPr>
          <w:rFonts w:hint="default" w:ascii="仿宋_GB2312" w:eastAsia="仿宋_GB2312" w:cs="仿宋_GB2312"/>
          <w:sz w:val="28"/>
          <w:szCs w:val="28"/>
        </w:rPr>
        <w:t>“项目起止时间”按照申报项目类型实施周期分别填写。如</w:t>
      </w:r>
      <w:r>
        <w:rPr>
          <w:rFonts w:hint="default" w:ascii="仿宋_GB2312" w:eastAsia="仿宋_GB2312" w:cs="仿宋_GB2312"/>
          <w:sz w:val="28"/>
          <w:szCs w:val="28"/>
          <w:lang w:val="en-US"/>
        </w:rPr>
        <w:t>1</w:t>
      </w:r>
      <w:r>
        <w:rPr>
          <w:rFonts w:hint="default" w:ascii="仿宋_GB2312" w:eastAsia="仿宋_GB2312" w:cs="仿宋_GB2312"/>
          <w:sz w:val="28"/>
          <w:szCs w:val="28"/>
        </w:rPr>
        <w:t>年期：</w:t>
      </w:r>
      <w:r>
        <w:rPr>
          <w:rFonts w:hint="default" w:ascii="仿宋_GB2312" w:eastAsia="仿宋_GB2312" w:cs="仿宋_GB2312"/>
          <w:sz w:val="28"/>
          <w:szCs w:val="28"/>
          <w:lang w:val="en-US"/>
        </w:rPr>
        <w:t>2020</w:t>
      </w:r>
      <w:r>
        <w:rPr>
          <w:rFonts w:hint="default" w:ascii="仿宋_GB2312" w:eastAsia="仿宋_GB2312" w:cs="仿宋_GB2312"/>
          <w:sz w:val="28"/>
          <w:szCs w:val="28"/>
        </w:rPr>
        <w:t>年</w:t>
      </w:r>
      <w:r>
        <w:rPr>
          <w:rFonts w:hint="default" w:ascii="仿宋_GB2312" w:eastAsia="仿宋_GB2312" w:cs="仿宋_GB2312"/>
          <w:sz w:val="28"/>
          <w:szCs w:val="28"/>
          <w:lang w:val="en-US"/>
        </w:rPr>
        <w:t>1</w:t>
      </w:r>
      <w:r>
        <w:rPr>
          <w:rFonts w:hint="default" w:ascii="仿宋_GB2312" w:eastAsia="仿宋_GB2312" w:cs="仿宋_GB2312"/>
          <w:sz w:val="28"/>
          <w:szCs w:val="28"/>
        </w:rPr>
        <w:t>月</w:t>
      </w:r>
      <w:r>
        <w:rPr>
          <w:rFonts w:hint="default" w:ascii="仿宋_GB2312" w:eastAsia="仿宋_GB2312" w:cs="仿宋_GB2312"/>
          <w:sz w:val="28"/>
          <w:szCs w:val="28"/>
          <w:lang w:val="en-US"/>
        </w:rPr>
        <w:t>-12</w:t>
      </w:r>
      <w:r>
        <w:rPr>
          <w:rFonts w:hint="default" w:ascii="仿宋_GB2312" w:eastAsia="仿宋_GB2312" w:cs="仿宋_GB2312"/>
          <w:sz w:val="28"/>
          <w:szCs w:val="28"/>
        </w:rPr>
        <w:t>月；</w:t>
      </w:r>
      <w:r>
        <w:rPr>
          <w:rFonts w:hint="default" w:ascii="仿宋_GB2312" w:eastAsia="仿宋_GB2312" w:cs="仿宋_GB2312"/>
          <w:sz w:val="28"/>
          <w:szCs w:val="28"/>
          <w:lang w:val="en-US"/>
        </w:rPr>
        <w:t>3</w:t>
      </w:r>
      <w:r>
        <w:rPr>
          <w:rFonts w:hint="default" w:ascii="仿宋_GB2312" w:eastAsia="仿宋_GB2312" w:cs="仿宋_GB2312"/>
          <w:sz w:val="28"/>
          <w:szCs w:val="28"/>
        </w:rPr>
        <w:t>年期：</w:t>
      </w:r>
      <w:r>
        <w:rPr>
          <w:rFonts w:hint="default" w:ascii="仿宋_GB2312" w:eastAsia="仿宋_GB2312" w:cs="仿宋_GB2312"/>
          <w:sz w:val="28"/>
          <w:szCs w:val="28"/>
          <w:lang w:val="en-US"/>
        </w:rPr>
        <w:t>2020</w:t>
      </w:r>
      <w:r>
        <w:rPr>
          <w:rFonts w:hint="default" w:ascii="仿宋_GB2312" w:eastAsia="仿宋_GB2312" w:cs="仿宋_GB2312"/>
          <w:sz w:val="28"/>
          <w:szCs w:val="28"/>
        </w:rPr>
        <w:t>年</w:t>
      </w:r>
      <w:r>
        <w:rPr>
          <w:rFonts w:hint="default" w:ascii="仿宋_GB2312" w:eastAsia="仿宋_GB2312" w:cs="仿宋_GB2312"/>
          <w:sz w:val="28"/>
          <w:szCs w:val="28"/>
          <w:lang w:val="en-US"/>
        </w:rPr>
        <w:t>1</w:t>
      </w:r>
      <w:r>
        <w:rPr>
          <w:rFonts w:hint="default" w:ascii="仿宋_GB2312" w:eastAsia="仿宋_GB2312" w:cs="仿宋_GB2312"/>
          <w:sz w:val="28"/>
          <w:szCs w:val="28"/>
        </w:rPr>
        <w:t>月</w:t>
      </w:r>
      <w:r>
        <w:rPr>
          <w:rFonts w:hint="default" w:ascii="仿宋_GB2312" w:eastAsia="仿宋_GB2312" w:cs="仿宋_GB2312"/>
          <w:sz w:val="28"/>
          <w:szCs w:val="28"/>
          <w:lang w:val="en-US"/>
        </w:rPr>
        <w:t>-2022</w:t>
      </w:r>
      <w:r>
        <w:rPr>
          <w:rFonts w:hint="default" w:ascii="仿宋_GB2312" w:eastAsia="仿宋_GB2312" w:cs="仿宋_GB2312"/>
          <w:sz w:val="28"/>
          <w:szCs w:val="28"/>
        </w:rPr>
        <w:t>年</w:t>
      </w:r>
      <w:r>
        <w:rPr>
          <w:rFonts w:hint="default" w:ascii="仿宋_GB2312" w:eastAsia="仿宋_GB2312" w:cs="仿宋_GB2312"/>
          <w:sz w:val="28"/>
          <w:szCs w:val="28"/>
          <w:lang w:val="en-US"/>
        </w:rPr>
        <w:t>12</w:t>
      </w:r>
      <w:r>
        <w:rPr>
          <w:rFonts w:hint="default" w:ascii="仿宋_GB2312" w:eastAsia="仿宋_GB2312" w:cs="仿宋_GB2312"/>
          <w:sz w:val="28"/>
          <w:szCs w:val="28"/>
        </w:rPr>
        <w:t>月。</w:t>
      </w:r>
    </w:p>
    <w:p>
      <w:pPr>
        <w:pStyle w:val="2"/>
        <w:keepNext w:val="0"/>
        <w:keepLines w:val="0"/>
        <w:widowControl/>
        <w:suppressLineNumbers w:val="0"/>
        <w:spacing w:line="500" w:lineRule="atLeast"/>
        <w:ind w:left="0" w:firstLine="560"/>
      </w:pPr>
      <w:r>
        <w:rPr>
          <w:rFonts w:hint="default" w:ascii="仿宋_GB2312" w:eastAsia="仿宋_GB2312" w:cs="仿宋_GB2312"/>
          <w:sz w:val="28"/>
          <w:szCs w:val="28"/>
          <w:lang w:val="en-US"/>
        </w:rPr>
        <w:t>5.</w:t>
      </w:r>
      <w:r>
        <w:rPr>
          <w:rFonts w:hint="default" w:ascii="仿宋_GB2312" w:eastAsia="仿宋_GB2312" w:cs="仿宋_GB2312"/>
          <w:sz w:val="28"/>
          <w:szCs w:val="28"/>
        </w:rPr>
        <w:t>“项目总体目标及预期绩效”按照申报项目类型实施周期分别填写。如：</w:t>
      </w:r>
      <w:r>
        <w:rPr>
          <w:rFonts w:hint="default" w:ascii="仿宋_GB2312" w:eastAsia="仿宋_GB2312" w:cs="仿宋_GB2312"/>
          <w:sz w:val="28"/>
          <w:szCs w:val="28"/>
          <w:lang w:val="en-US"/>
        </w:rPr>
        <w:t>3</w:t>
      </w:r>
      <w:r>
        <w:rPr>
          <w:rFonts w:hint="default" w:ascii="仿宋_GB2312" w:eastAsia="仿宋_GB2312" w:cs="仿宋_GB2312"/>
          <w:sz w:val="28"/>
          <w:szCs w:val="28"/>
        </w:rPr>
        <w:t>年项目需填写</w:t>
      </w:r>
      <w:r>
        <w:rPr>
          <w:rFonts w:hint="default" w:ascii="仿宋_GB2312" w:eastAsia="仿宋_GB2312" w:cs="仿宋_GB2312"/>
          <w:sz w:val="28"/>
          <w:szCs w:val="28"/>
          <w:lang w:val="en-US"/>
        </w:rPr>
        <w:t>3</w:t>
      </w:r>
      <w:r>
        <w:rPr>
          <w:rFonts w:hint="default" w:ascii="仿宋_GB2312" w:eastAsia="仿宋_GB2312" w:cs="仿宋_GB2312"/>
          <w:sz w:val="28"/>
          <w:szCs w:val="28"/>
        </w:rPr>
        <w:t>年工作总体目标，预期绩效按照年度填写。实施周期为</w:t>
      </w:r>
      <w:r>
        <w:rPr>
          <w:rFonts w:hint="default" w:ascii="仿宋_GB2312" w:eastAsia="仿宋_GB2312" w:cs="仿宋_GB2312"/>
          <w:sz w:val="28"/>
          <w:szCs w:val="28"/>
          <w:lang w:val="en-US"/>
        </w:rPr>
        <w:t>1</w:t>
      </w:r>
      <w:r>
        <w:rPr>
          <w:rFonts w:hint="default" w:ascii="仿宋_GB2312" w:eastAsia="仿宋_GB2312" w:cs="仿宋_GB2312"/>
          <w:sz w:val="28"/>
          <w:szCs w:val="28"/>
        </w:rPr>
        <w:t>年项目只填写本年度总体目标及预期绩效。</w:t>
      </w:r>
    </w:p>
    <w:p>
      <w:pPr>
        <w:pStyle w:val="2"/>
        <w:keepNext w:val="0"/>
        <w:keepLines w:val="0"/>
        <w:widowControl/>
        <w:suppressLineNumbers w:val="0"/>
        <w:spacing w:line="500" w:lineRule="atLeast"/>
        <w:ind w:left="0" w:firstLine="560"/>
      </w:pPr>
      <w:r>
        <w:rPr>
          <w:rFonts w:hint="default" w:ascii="仿宋_GB2312" w:eastAsia="仿宋_GB2312" w:cs="仿宋_GB2312"/>
          <w:sz w:val="28"/>
          <w:szCs w:val="28"/>
          <w:lang w:val="en-US"/>
        </w:rPr>
        <w:t>6.</w:t>
      </w:r>
      <w:r>
        <w:rPr>
          <w:rFonts w:hint="default" w:ascii="仿宋_GB2312" w:eastAsia="仿宋_GB2312" w:cs="仿宋_GB2312"/>
          <w:sz w:val="28"/>
          <w:szCs w:val="28"/>
        </w:rPr>
        <w:t>“年度计划及阶段目标”按照申报项目类型实施周期分别填写。</w:t>
      </w:r>
    </w:p>
    <w:p>
      <w:pPr>
        <w:pStyle w:val="2"/>
        <w:keepNext w:val="0"/>
        <w:keepLines w:val="0"/>
        <w:widowControl/>
        <w:suppressLineNumbers w:val="0"/>
        <w:spacing w:line="500" w:lineRule="atLeast"/>
        <w:ind w:left="0" w:firstLine="560"/>
      </w:pPr>
      <w:r>
        <w:rPr>
          <w:rFonts w:hint="default" w:ascii="仿宋_GB2312" w:eastAsia="仿宋_GB2312" w:cs="仿宋_GB2312"/>
          <w:sz w:val="28"/>
          <w:szCs w:val="28"/>
          <w:lang w:val="en-US"/>
        </w:rPr>
        <w:t>7.</w:t>
      </w:r>
      <w:r>
        <w:rPr>
          <w:rFonts w:hint="default" w:ascii="仿宋_GB2312" w:eastAsia="仿宋_GB2312" w:cs="仿宋_GB2312"/>
          <w:sz w:val="28"/>
          <w:szCs w:val="28"/>
        </w:rPr>
        <w:t>“经费支出预算”科目，应根据申报项目类型实施周期需要的实际支出分类详细填写，并列出测算依据，符合国家有关财经法律法规。</w:t>
      </w:r>
    </w:p>
    <w:p>
      <w:pPr>
        <w:pStyle w:val="2"/>
        <w:keepNext w:val="0"/>
        <w:keepLines w:val="0"/>
        <w:widowControl/>
        <w:suppressLineNumbers w:val="0"/>
        <w:spacing w:line="500" w:lineRule="atLeast"/>
        <w:ind w:left="0" w:firstLine="560"/>
      </w:pPr>
      <w:r>
        <w:rPr>
          <w:rFonts w:hint="default" w:ascii="仿宋_GB2312" w:eastAsia="仿宋_GB2312" w:cs="仿宋_GB2312"/>
          <w:sz w:val="28"/>
          <w:szCs w:val="28"/>
          <w:lang w:val="en-US"/>
        </w:rPr>
        <w:t>8.</w:t>
      </w:r>
      <w:r>
        <w:rPr>
          <w:rFonts w:hint="default" w:ascii="仿宋_GB2312" w:eastAsia="仿宋_GB2312" w:cs="仿宋_GB2312"/>
          <w:sz w:val="28"/>
          <w:szCs w:val="28"/>
        </w:rPr>
        <w:t>申报书经申报单位负责人签字并加盖单位公章后，原件</w:t>
      </w:r>
      <w:r>
        <w:rPr>
          <w:rFonts w:hint="default" w:ascii="仿宋_GB2312" w:eastAsia="仿宋_GB2312" w:cs="仿宋_GB2312"/>
          <w:sz w:val="28"/>
          <w:szCs w:val="28"/>
          <w:lang w:val="en-US"/>
        </w:rPr>
        <w:t>1</w:t>
      </w:r>
      <w:r>
        <w:rPr>
          <w:rFonts w:hint="default" w:ascii="仿宋_GB2312" w:eastAsia="仿宋_GB2312" w:cs="仿宋_GB2312"/>
          <w:sz w:val="28"/>
          <w:szCs w:val="28"/>
        </w:rPr>
        <w:t>份，复印件</w:t>
      </w:r>
      <w:r>
        <w:rPr>
          <w:rFonts w:hint="default" w:ascii="仿宋_GB2312" w:eastAsia="仿宋_GB2312" w:cs="仿宋_GB2312"/>
          <w:sz w:val="28"/>
          <w:szCs w:val="28"/>
          <w:lang w:val="en-US"/>
        </w:rPr>
        <w:t>4</w:t>
      </w:r>
      <w:r>
        <w:rPr>
          <w:rFonts w:hint="default" w:ascii="仿宋_GB2312" w:eastAsia="仿宋_GB2312" w:cs="仿宋_GB2312"/>
          <w:sz w:val="28"/>
          <w:szCs w:val="28"/>
        </w:rPr>
        <w:t>份，报送中国科协国际联络部。附件材料纸质文档须单独装订成册，版面大小与申请书相同，报送一份即可。申报书同时报送电子版。</w:t>
      </w:r>
    </w:p>
    <w:p>
      <w:pPr>
        <w:pStyle w:val="2"/>
        <w:keepNext w:val="0"/>
        <w:keepLines w:val="0"/>
        <w:widowControl/>
        <w:suppressLineNumbers w:val="0"/>
        <w:spacing w:line="500" w:lineRule="atLeast"/>
        <w:ind w:left="0" w:firstLine="560"/>
      </w:pPr>
      <w:r>
        <w:rPr>
          <w:rFonts w:hint="default" w:ascii="仿宋_GB2312" w:eastAsia="仿宋_GB2312" w:cs="仿宋_GB2312"/>
          <w:sz w:val="28"/>
          <w:szCs w:val="28"/>
          <w:lang w:val="en-US"/>
        </w:rPr>
        <w:t>9.</w:t>
      </w:r>
      <w:r>
        <w:rPr>
          <w:rFonts w:hint="default" w:ascii="仿宋_GB2312" w:eastAsia="仿宋_GB2312" w:cs="仿宋_GB2312"/>
          <w:sz w:val="28"/>
          <w:szCs w:val="28"/>
        </w:rPr>
        <w:t>项目执行期间所发表的论文、专著、研究报告、资料、鉴定证书及成果报道等，均须标注“中国科协‘一带一路’国际科技组织合作平台建设”项目（</w:t>
      </w:r>
      <w:r>
        <w:rPr>
          <w:rFonts w:hint="default" w:ascii="仿宋_GB2312" w:eastAsia="仿宋_GB2312" w:cs="仿宋_GB2312"/>
          <w:sz w:val="28"/>
          <w:szCs w:val="28"/>
          <w:lang w:val="en-US"/>
        </w:rPr>
        <w:t>Supported by Belt &amp; Road Program, CAST</w:t>
      </w:r>
      <w:r>
        <w:rPr>
          <w:rFonts w:hint="default" w:ascii="仿宋_GB2312" w:eastAsia="仿宋_GB2312" w:cs="仿宋_GB2312"/>
          <w:sz w:val="28"/>
          <w:szCs w:val="28"/>
        </w:rPr>
        <w:t>）中英文字样和项目编号。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line="210" w:lineRule="atLeast"/>
      </w:pPr>
      <w:r>
        <w:rPr>
          <w:rFonts w:hint="eastAsia" w:ascii="黑体" w:hAnsi="宋体" w:eastAsia="黑体" w:cs="黑体"/>
        </w:rPr>
        <w:t>一、申报单位基本信息</w:t>
      </w:r>
    </w:p>
    <w:tbl>
      <w:tblPr>
        <w:tblStyle w:val="3"/>
        <w:tblW w:w="590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304"/>
        <w:gridCol w:w="191"/>
        <w:gridCol w:w="911"/>
        <w:gridCol w:w="164"/>
        <w:gridCol w:w="719"/>
        <w:gridCol w:w="734"/>
        <w:gridCol w:w="158"/>
        <w:gridCol w:w="722"/>
        <w:gridCol w:w="146"/>
        <w:gridCol w:w="7"/>
        <w:gridCol w:w="221"/>
        <w:gridCol w:w="504"/>
        <w:gridCol w:w="576"/>
        <w:gridCol w:w="233"/>
        <w:gridCol w:w="217"/>
        <w:gridCol w:w="776"/>
        <w:gridCol w:w="320"/>
        <w:gridCol w:w="71"/>
        <w:gridCol w:w="10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6680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165" w:type="dxa"/>
            <w:gridSpan w:val="5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申报类型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（不可多选）</w:t>
            </w:r>
          </w:p>
        </w:tc>
        <w:tc>
          <w:tcPr>
            <w:tcW w:w="6680" w:type="dxa"/>
            <w:gridSpan w:val="15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ind w:left="360" w:firstLine="0"/>
            </w:pPr>
            <w:r>
              <w:rPr>
                <w:rFonts w:hint="default" w:ascii="仿宋_GB2312" w:hAnsi="Arial" w:eastAsia="仿宋_GB2312" w:cs="仿宋_GB2312"/>
                <w:color w:val="000000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z w:val="14"/>
                <w:szCs w:val="14"/>
                <w:lang w:val="en-US"/>
              </w:rPr>
              <w:t>    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培育成立“一带一路”区域科技组织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联盟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ind w:left="360" w:firstLine="0"/>
            </w:pPr>
            <w:r>
              <w:rPr>
                <w:rFonts w:hint="default" w:ascii="仿宋_GB2312" w:hAnsi="Arial" w:eastAsia="仿宋_GB2312" w:cs="仿宋_GB2312"/>
                <w:color w:val="000000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z w:val="14"/>
                <w:szCs w:val="14"/>
                <w:lang w:val="en-US"/>
              </w:rPr>
              <w:t>    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与“一带一路”国家科技组织联合共建研究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培训中心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ind w:left="360" w:firstLine="0"/>
            </w:pPr>
            <w:r>
              <w:rPr>
                <w:rFonts w:hint="default" w:ascii="仿宋_GB2312" w:hAnsi="Arial" w:eastAsia="仿宋_GB2312" w:cs="仿宋_GB2312"/>
                <w:color w:val="000000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z w:val="14"/>
                <w:szCs w:val="14"/>
                <w:lang w:val="en-US"/>
              </w:rPr>
              <w:t>    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开展双、多边国际交流合作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ind w:left="360" w:firstLine="0"/>
            </w:pPr>
            <w:r>
              <w:rPr>
                <w:rFonts w:hint="default" w:ascii="仿宋_GB2312" w:hAnsi="Arial" w:eastAsia="仿宋_GB2312" w:cs="仿宋_GB2312"/>
                <w:color w:val="000000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z w:val="14"/>
                <w:szCs w:val="14"/>
                <w:lang w:val="en-US"/>
              </w:rPr>
              <w:t>    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专题调研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53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申报单位信息</w:t>
            </w:r>
          </w:p>
        </w:tc>
        <w:tc>
          <w:tcPr>
            <w:tcW w:w="1629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6680" w:type="dxa"/>
            <w:gridSpan w:val="15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ind w:left="360" w:firstLine="0"/>
            </w:pPr>
            <w:r>
              <w:rPr>
                <w:rFonts w:hint="default" w:ascii="仿宋_GB2312" w:hAnsi="Arial" w:eastAsia="仿宋_GB2312" w:cs="仿宋_GB2312"/>
                <w:color w:val="000000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z w:val="14"/>
                <w:szCs w:val="14"/>
                <w:lang w:val="en-US"/>
              </w:rPr>
              <w:t>    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中国科协直属事业单位</w:t>
            </w:r>
            <w:r>
              <w:rPr>
                <w:rFonts w:hint="default" w:ascii="Calibri" w:hAnsi="Calibri" w:cs="Calibri"/>
                <w:color w:val="000000"/>
                <w:sz w:val="20"/>
                <w:szCs w:val="20"/>
                <w:lang w:val="en-US"/>
              </w:rPr>
              <w:t>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ind w:left="360" w:firstLine="0"/>
            </w:pPr>
            <w:r>
              <w:rPr>
                <w:rFonts w:hint="default" w:ascii="仿宋_GB2312" w:hAnsi="Arial" w:eastAsia="仿宋_GB2312" w:cs="仿宋_GB2312"/>
                <w:color w:val="000000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z w:val="14"/>
                <w:szCs w:val="14"/>
                <w:lang w:val="en-US"/>
              </w:rPr>
              <w:t>    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省、自治区、直辖市科协、新疆生产建设兵团科协及副省级城市、计划单列市科协直属事业单位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ind w:left="360" w:firstLine="0"/>
            </w:pPr>
            <w:r>
              <w:rPr>
                <w:rFonts w:hint="default" w:ascii="仿宋_GB2312" w:hAnsi="Arial" w:eastAsia="仿宋_GB2312" w:cs="仿宋_GB2312"/>
                <w:color w:val="000000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z w:val="14"/>
                <w:szCs w:val="14"/>
                <w:lang w:val="en-US"/>
              </w:rPr>
              <w:t>    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全国学会、协会、研究会等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ind w:left="360" w:firstLine="0"/>
            </w:pPr>
            <w:r>
              <w:rPr>
                <w:rFonts w:hint="default" w:ascii="仿宋_GB2312" w:hAnsi="Arial" w:eastAsia="仿宋_GB2312" w:cs="仿宋_GB2312"/>
                <w:color w:val="000000"/>
              </w:rPr>
              <w:t>□</w:t>
            </w:r>
            <w:r>
              <w:rPr>
                <w:rFonts w:hint="default" w:ascii="Times New Roman" w:hAnsi="Times New Roman" w:cs="Times New Roman"/>
                <w:color w:val="000000"/>
                <w:sz w:val="14"/>
                <w:szCs w:val="14"/>
                <w:lang w:val="en-US"/>
              </w:rPr>
              <w:t>     </w:t>
            </w: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高等院校、科研院所等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53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6680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国内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、外合作组织信息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名称（如有多个国内、外合作组织，请另附页）</w:t>
            </w:r>
          </w:p>
        </w:tc>
        <w:tc>
          <w:tcPr>
            <w:tcW w:w="668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与申报单位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关系</w:t>
            </w:r>
          </w:p>
        </w:tc>
        <w:tc>
          <w:tcPr>
            <w:tcW w:w="668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(请提供协议或同意函等相关辅助材料)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val="en-US" w:eastAsia="zh-CN" w:bidi="ar"/>
              </w:rPr>
              <w:t>项目负责人信息</w:t>
            </w:r>
          </w:p>
        </w:tc>
        <w:tc>
          <w:tcPr>
            <w:tcW w:w="1629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999999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4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 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 年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 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392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最终学位授予国或地区及学校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国际组织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任职</w:t>
            </w:r>
          </w:p>
        </w:tc>
        <w:tc>
          <w:tcPr>
            <w:tcW w:w="6680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行政职务</w:t>
            </w:r>
          </w:p>
        </w:tc>
        <w:tc>
          <w:tcPr>
            <w:tcW w:w="257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8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职位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通讯地址</w:t>
            </w:r>
          </w:p>
        </w:tc>
        <w:tc>
          <w:tcPr>
            <w:tcW w:w="4398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shd w:val="clear" w:fill="FF000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邮政编码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shd w:val="clear" w:fill="FF000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2807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shd w:val="clear" w:fill="FF0000"/>
                <w:lang w:val="en-US" w:eastAsia="zh-CN" w:bidi="ar"/>
              </w:rPr>
              <w:t> 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E-mail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shd w:val="clear" w:fill="FF000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val="en-US" w:eastAsia="zh-CN" w:bidi="ar"/>
              </w:rPr>
              <w:t>参与项目人员构成</w:t>
            </w:r>
          </w:p>
        </w:tc>
        <w:tc>
          <w:tcPr>
            <w:tcW w:w="1629" w:type="dxa"/>
            <w:gridSpan w:val="4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总人数</w:t>
            </w:r>
          </w:p>
        </w:tc>
        <w:tc>
          <w:tcPr>
            <w:tcW w:w="4398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国内人员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海外人员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初级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中级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高级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院士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高级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院士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16"/>
                <w:szCs w:val="1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val="en-US" w:eastAsia="zh-CN" w:bidi="ar"/>
              </w:rPr>
              <w:t>国内人员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年月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方向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单位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邮箱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val="en-US" w:eastAsia="zh-CN" w:bidi="ar"/>
              </w:rPr>
              <w:t>海外人员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年月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国籍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研究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方向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单位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邮箱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val="en-US" w:eastAsia="zh-CN" w:bidi="ar"/>
              </w:rPr>
              <w:t>申请经费额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99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val="en-US" w:eastAsia="zh-CN" w:bidi="ar"/>
              </w:rPr>
              <w:t>项目起止时间</w:t>
            </w:r>
          </w:p>
        </w:tc>
        <w:tc>
          <w:tcPr>
            <w:tcW w:w="6851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 年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 月 至 20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 年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 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845" w:type="dxa"/>
            <w:gridSpan w:val="2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val="en-US" w:eastAsia="zh-CN" w:bidi="ar"/>
              </w:rPr>
              <w:t>二、项目主要内容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  <w:jc w:val="center"/>
        </w:trPr>
        <w:tc>
          <w:tcPr>
            <w:tcW w:w="8845" w:type="dxa"/>
            <w:gridSpan w:val="2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0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845" w:type="dxa"/>
            <w:gridSpan w:val="2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val="en-US" w:eastAsia="zh-CN" w:bidi="ar"/>
              </w:rPr>
              <w:t>三、项目已有基础及优势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  <w:jc w:val="center"/>
        </w:trPr>
        <w:tc>
          <w:tcPr>
            <w:tcW w:w="8845" w:type="dxa"/>
            <w:gridSpan w:val="2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52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52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52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52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52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52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52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52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52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52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52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8845" w:type="dxa"/>
            <w:gridSpan w:val="2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val="en-US" w:eastAsia="zh-CN" w:bidi="ar"/>
              </w:rPr>
              <w:t>四、项目总体目标及预期绩效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8845" w:type="dxa"/>
            <w:gridSpan w:val="2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52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52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52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52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52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52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52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52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 w:firstLine="52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val="en-US" w:eastAsia="zh-CN" w:bidi="ar"/>
              </w:rPr>
              <w:t>五、年度计划进度及阶段目标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6" w:hRule="atLeast"/>
          <w:jc w:val="center"/>
        </w:trPr>
        <w:tc>
          <w:tcPr>
            <w:tcW w:w="8845" w:type="dxa"/>
            <w:gridSpan w:val="2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20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845" w:type="dxa"/>
            <w:gridSpan w:val="2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val="en-US" w:eastAsia="zh-CN" w:bidi="ar"/>
              </w:rPr>
              <w:t>六、项目组织实施条件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5" w:hRule="atLeast"/>
          <w:jc w:val="center"/>
        </w:trPr>
        <w:tc>
          <w:tcPr>
            <w:tcW w:w="8845" w:type="dxa"/>
            <w:gridSpan w:val="2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除填写表格内容外，请提供以下附件材料：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近年来开展国际交流活动情况总结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已建立联系的重点国家相关组织和重要国际组织情况简介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3.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已开展的国际交流项目及研究类项目简介及成果说明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8845" w:type="dxa"/>
            <w:gridSpan w:val="2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val="en-US" w:eastAsia="zh-CN" w:bidi="ar"/>
              </w:rPr>
              <w:t>七、年度项目经费预算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845" w:type="dxa"/>
            <w:gridSpan w:val="20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sz w:val="26"/>
                <w:szCs w:val="26"/>
              </w:rPr>
              <w:t>经费预算表</w:t>
            </w:r>
            <w:r>
              <w:rPr>
                <w:rFonts w:hint="default" w:ascii="Arial" w:hAnsi="Arial" w:cs="Arial"/>
                <w:color w:val="000000"/>
                <w:sz w:val="26"/>
                <w:szCs w:val="26"/>
                <w:lang w:val="en-US"/>
              </w:rPr>
              <w:t>                        </w:t>
            </w:r>
            <w:r>
              <w:rPr>
                <w:rFonts w:hint="eastAsia" w:ascii="黑体" w:hAnsi="宋体" w:eastAsia="黑体" w:cs="黑体"/>
                <w:color w:val="000000"/>
                <w:sz w:val="26"/>
                <w:szCs w:val="26"/>
                <w:lang w:val="en-US"/>
              </w:rPr>
              <w:t> </w:t>
            </w:r>
            <w:r>
              <w:rPr>
                <w:rFonts w:hint="default" w:ascii="仿宋_GB2312" w:hAnsi="Arial" w:eastAsia="仿宋_GB2312" w:cs="仿宋_GB2312"/>
                <w:color w:val="000000"/>
                <w:sz w:val="26"/>
                <w:szCs w:val="26"/>
              </w:rPr>
              <w:t>单位：万元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gridSpan w:val="20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sz w:val="26"/>
                <w:szCs w:val="26"/>
              </w:rPr>
              <w:t>支出预算明细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9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sz w:val="26"/>
                <w:szCs w:val="26"/>
              </w:rPr>
              <w:t>编号</w:t>
            </w:r>
          </w:p>
        </w:tc>
        <w:tc>
          <w:tcPr>
            <w:tcW w:w="3893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sz w:val="26"/>
                <w:szCs w:val="26"/>
              </w:rPr>
              <w:t>支出内容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sz w:val="26"/>
                <w:szCs w:val="26"/>
              </w:rPr>
              <w:t>金额</w:t>
            </w:r>
          </w:p>
        </w:tc>
        <w:tc>
          <w:tcPr>
            <w:tcW w:w="2508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sz w:val="26"/>
                <w:szCs w:val="26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9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仿宋_GB2312" w:hAnsi="Arial" w:eastAsia="仿宋_GB2312" w:cs="仿宋_GB2312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3893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508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9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仿宋_GB2312" w:hAnsi="Arial" w:eastAsia="仿宋_GB2312" w:cs="仿宋_GB2312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3893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508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9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仿宋_GB2312" w:hAnsi="Arial" w:eastAsia="仿宋_GB2312" w:cs="仿宋_GB2312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3893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508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9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仿宋_GB2312" w:hAnsi="Arial" w:eastAsia="仿宋_GB2312" w:cs="仿宋_GB2312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3893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508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9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仿宋_GB2312" w:hAnsi="Arial" w:eastAsia="仿宋_GB2312" w:cs="仿宋_GB2312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3893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508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9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仿宋_GB2312" w:hAnsi="Arial" w:eastAsia="仿宋_GB2312" w:cs="仿宋_GB2312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3893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508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Calibri" w:hAnsi="Calibri" w:cs="Calibri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9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  <w:lang w:val="en-US"/>
              </w:rPr>
              <w:t>……</w:t>
            </w:r>
          </w:p>
        </w:tc>
        <w:tc>
          <w:tcPr>
            <w:tcW w:w="3893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595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508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0" w:beforeAutospacing="0" w:after="0" w:afterAutospacing="1" w:line="17" w:lineRule="atLeast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1" w:hRule="atLeast"/>
          <w:jc w:val="center"/>
        </w:trPr>
        <w:tc>
          <w:tcPr>
            <w:tcW w:w="8845" w:type="dxa"/>
            <w:gridSpan w:val="20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val="en-US" w:eastAsia="zh-CN" w:bidi="ar"/>
              </w:rPr>
              <w:t>测算依据及说明：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both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both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both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both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both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both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both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both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both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both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both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both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8845" w:type="dxa"/>
            <w:gridSpan w:val="20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val="en-US" w:eastAsia="zh-CN" w:bidi="ar"/>
              </w:rPr>
              <w:t>八、项目申报单位意见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  <w:jc w:val="center"/>
        </w:trPr>
        <w:tc>
          <w:tcPr>
            <w:tcW w:w="8845" w:type="dxa"/>
            <w:gridSpan w:val="20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both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both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val="en-US" w:eastAsia="zh-CN" w:bidi="ar"/>
              </w:rPr>
              <w:t>单位负责人（签字）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                  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val="en-US" w:eastAsia="zh-CN" w:bidi="ar"/>
              </w:rPr>
              <w:t> 单位公章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both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460" w:lineRule="atLeast"/>
              <w:ind w:left="0" w:right="0" w:firstLine="5200"/>
              <w:jc w:val="both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val="en-US" w:eastAsia="zh-CN" w:bidi="ar"/>
              </w:rPr>
              <w:t>年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 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val="en-US" w:eastAsia="zh-CN" w:bidi="ar"/>
              </w:rPr>
              <w:t> 月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val="en-US" w:eastAsia="zh-CN" w:bidi="ar"/>
              </w:rPr>
              <w:t> 日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845" w:type="dxa"/>
            <w:gridSpan w:val="20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val="en-US" w:eastAsia="zh-CN" w:bidi="ar"/>
              </w:rPr>
              <w:t>九、财务部门意见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5" w:hRule="atLeast"/>
          <w:jc w:val="center"/>
        </w:trPr>
        <w:tc>
          <w:tcPr>
            <w:tcW w:w="8845" w:type="dxa"/>
            <w:gridSpan w:val="20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both"/>
            </w:pP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26"/>
                <w:szCs w:val="26"/>
                <w:lang w:val="en-US" w:eastAsia="zh-CN" w:bidi="ar"/>
              </w:rPr>
              <w:t>单位名称：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both"/>
            </w:pP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26"/>
                <w:szCs w:val="26"/>
                <w:lang w:val="en-US" w:eastAsia="zh-CN" w:bidi="ar"/>
              </w:rPr>
              <w:t>开户名称：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both"/>
            </w:pP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26"/>
                <w:szCs w:val="26"/>
                <w:lang w:val="en-US" w:eastAsia="zh-CN" w:bidi="ar"/>
              </w:rPr>
              <w:t>开户银行：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both"/>
            </w:pP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26"/>
                <w:szCs w:val="26"/>
                <w:lang w:val="en-US" w:eastAsia="zh-CN" w:bidi="ar"/>
              </w:rPr>
              <w:t>银行账号：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both"/>
            </w:pPr>
            <w:r>
              <w:rPr>
                <w:rFonts w:hint="default" w:ascii="Arial" w:hAnsi="Arial" w:cs="Arial" w:eastAsiaTheme="minorEastAsia"/>
                <w:b/>
                <w:color w:val="000000"/>
                <w:kern w:val="0"/>
                <w:sz w:val="26"/>
                <w:szCs w:val="26"/>
                <w:lang w:val="en-US" w:eastAsia="zh-CN" w:bidi="ar"/>
              </w:rPr>
              <w:t>单位财务部门负责人（签字）：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7" w:lineRule="atLeast"/>
              <w:ind w:left="0" w:right="0"/>
              <w:jc w:val="both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val="en-US" w:eastAsia="zh-CN" w:bidi="ar"/>
              </w:rPr>
              <w:t>年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 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val="en-US" w:eastAsia="zh-CN" w:bidi="ar"/>
              </w:rPr>
              <w:t> 月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6"/>
                <w:szCs w:val="26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6"/>
                <w:szCs w:val="26"/>
                <w:lang w:val="en-US" w:eastAsia="zh-CN" w:bidi="ar"/>
              </w:rPr>
              <w:t>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B527B"/>
    <w:rsid w:val="02AB527B"/>
    <w:rsid w:val="1BD87A7A"/>
    <w:rsid w:val="1E10461F"/>
    <w:rsid w:val="503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2020-05-18T10:17:00Z</dcterms:created>
  <dc:creator>April</dc:creator>
  <cp:lastModifiedBy>April</cp:lastModifiedBy>
  <dcterms:modified xsi:type="dcterms:W3CDTF">2020-05-18T10:19:34Z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